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41" w:rsidRDefault="00E72641" w:rsidP="00E63FC9">
      <w:pPr>
        <w:ind w:firstLine="567"/>
        <w:jc w:val="both"/>
        <w:rPr>
          <w:rFonts w:ascii="Times New Roman" w:hAnsi="Times New Roman" w:cs="Times New Roman"/>
          <w:sz w:val="26"/>
          <w:szCs w:val="26"/>
        </w:rPr>
      </w:pPr>
      <w:r w:rsidRPr="00E72641">
        <w:rPr>
          <w:rFonts w:ascii="Times New Roman" w:hAnsi="Times New Roman" w:cs="Times New Roman"/>
          <w:sz w:val="26"/>
          <w:szCs w:val="26"/>
        </w:rPr>
        <w:t>ООО «</w:t>
      </w:r>
      <w:proofErr w:type="spellStart"/>
      <w:r w:rsidRPr="00E72641">
        <w:rPr>
          <w:rFonts w:ascii="Times New Roman" w:hAnsi="Times New Roman" w:cs="Times New Roman"/>
          <w:sz w:val="26"/>
          <w:szCs w:val="26"/>
        </w:rPr>
        <w:t>Уралрегионгаз</w:t>
      </w:r>
      <w:proofErr w:type="spellEnd"/>
      <w:r w:rsidRPr="00E72641">
        <w:rPr>
          <w:rFonts w:ascii="Times New Roman" w:hAnsi="Times New Roman" w:cs="Times New Roman"/>
          <w:sz w:val="26"/>
          <w:szCs w:val="26"/>
        </w:rPr>
        <w:t>»</w:t>
      </w:r>
      <w:r>
        <w:rPr>
          <w:rFonts w:ascii="Times New Roman" w:hAnsi="Times New Roman" w:cs="Times New Roman"/>
          <w:sz w:val="26"/>
          <w:szCs w:val="26"/>
        </w:rPr>
        <w:t xml:space="preserve"> признано нарушающим Закон о защите конкуренции при указании в договорах </w:t>
      </w:r>
      <w:r w:rsidRPr="00E72641">
        <w:rPr>
          <w:rFonts w:ascii="Times New Roman" w:hAnsi="Times New Roman" w:cs="Times New Roman"/>
          <w:sz w:val="26"/>
          <w:szCs w:val="26"/>
        </w:rPr>
        <w:t>на тех</w:t>
      </w:r>
      <w:r>
        <w:rPr>
          <w:rFonts w:ascii="Times New Roman" w:hAnsi="Times New Roman" w:cs="Times New Roman"/>
          <w:sz w:val="26"/>
          <w:szCs w:val="26"/>
        </w:rPr>
        <w:t>ническое обслуживание телефонного номера</w:t>
      </w:r>
      <w:r w:rsidRPr="00E72641">
        <w:rPr>
          <w:rFonts w:ascii="Times New Roman" w:hAnsi="Times New Roman" w:cs="Times New Roman"/>
          <w:sz w:val="26"/>
          <w:szCs w:val="26"/>
        </w:rPr>
        <w:t xml:space="preserve"> аварийной службы АО «Газпром газораспределение Челябинск».</w:t>
      </w:r>
    </w:p>
    <w:p w:rsidR="00E72641" w:rsidRDefault="00E72641" w:rsidP="00E63FC9">
      <w:pPr>
        <w:ind w:firstLine="567"/>
        <w:jc w:val="both"/>
        <w:rPr>
          <w:rFonts w:ascii="Times New Roman" w:hAnsi="Times New Roman" w:cs="Times New Roman"/>
          <w:sz w:val="26"/>
          <w:szCs w:val="26"/>
        </w:rPr>
      </w:pPr>
      <w:r>
        <w:rPr>
          <w:rFonts w:ascii="Times New Roman" w:hAnsi="Times New Roman" w:cs="Times New Roman"/>
          <w:sz w:val="26"/>
          <w:szCs w:val="26"/>
        </w:rPr>
        <w:t xml:space="preserve"> Поводом для рассмотрения дела в отношен</w:t>
      </w:r>
      <w:proofErr w:type="gramStart"/>
      <w:r>
        <w:rPr>
          <w:rFonts w:ascii="Times New Roman" w:hAnsi="Times New Roman" w:cs="Times New Roman"/>
          <w:sz w:val="26"/>
          <w:szCs w:val="26"/>
        </w:rPr>
        <w:t xml:space="preserve">ии </w:t>
      </w:r>
      <w:r w:rsidRPr="00E72641">
        <w:rPr>
          <w:rFonts w:ascii="Times New Roman" w:hAnsi="Times New Roman" w:cs="Times New Roman"/>
          <w:sz w:val="26"/>
          <w:szCs w:val="26"/>
        </w:rPr>
        <w:t>ООО</w:t>
      </w:r>
      <w:proofErr w:type="gramEnd"/>
      <w:r w:rsidRPr="00E72641">
        <w:rPr>
          <w:rFonts w:ascii="Times New Roman" w:hAnsi="Times New Roman" w:cs="Times New Roman"/>
          <w:sz w:val="26"/>
          <w:szCs w:val="26"/>
        </w:rPr>
        <w:t xml:space="preserve"> «</w:t>
      </w:r>
      <w:proofErr w:type="spellStart"/>
      <w:r w:rsidRPr="00E72641">
        <w:rPr>
          <w:rFonts w:ascii="Times New Roman" w:hAnsi="Times New Roman" w:cs="Times New Roman"/>
          <w:sz w:val="26"/>
          <w:szCs w:val="26"/>
        </w:rPr>
        <w:t>Уралрегионгаз</w:t>
      </w:r>
      <w:proofErr w:type="spellEnd"/>
      <w:r w:rsidRPr="00E72641">
        <w:rPr>
          <w:rFonts w:ascii="Times New Roman" w:hAnsi="Times New Roman" w:cs="Times New Roman"/>
          <w:sz w:val="26"/>
          <w:szCs w:val="26"/>
        </w:rPr>
        <w:t>»</w:t>
      </w:r>
      <w:r>
        <w:rPr>
          <w:rFonts w:ascii="Times New Roman" w:hAnsi="Times New Roman" w:cs="Times New Roman"/>
          <w:sz w:val="26"/>
          <w:szCs w:val="26"/>
        </w:rPr>
        <w:t xml:space="preserve"> явилось обращение в антимонопольный орган </w:t>
      </w:r>
      <w:r w:rsidRPr="00E72641">
        <w:rPr>
          <w:rFonts w:ascii="Times New Roman" w:hAnsi="Times New Roman" w:cs="Times New Roman"/>
          <w:sz w:val="26"/>
          <w:szCs w:val="26"/>
        </w:rPr>
        <w:t>АО «Газпр</w:t>
      </w:r>
      <w:r>
        <w:rPr>
          <w:rFonts w:ascii="Times New Roman" w:hAnsi="Times New Roman" w:cs="Times New Roman"/>
          <w:sz w:val="26"/>
          <w:szCs w:val="26"/>
        </w:rPr>
        <w:t>ом газораспределение Челябинск» (далее – Заявитель).</w:t>
      </w:r>
    </w:p>
    <w:p w:rsidR="00504467" w:rsidRPr="00395A72" w:rsidRDefault="00395A72" w:rsidP="00395A72">
      <w:pPr>
        <w:ind w:firstLine="567"/>
        <w:jc w:val="both"/>
        <w:rPr>
          <w:rFonts w:ascii="Times New Roman" w:hAnsi="Times New Roman" w:cs="Times New Roman"/>
          <w:sz w:val="26"/>
          <w:szCs w:val="26"/>
        </w:rPr>
      </w:pPr>
      <w:r w:rsidRPr="00395A72">
        <w:rPr>
          <w:rFonts w:ascii="Times New Roman" w:hAnsi="Times New Roman" w:cs="Times New Roman"/>
          <w:sz w:val="26"/>
          <w:szCs w:val="26"/>
        </w:rPr>
        <w:t>Заявитель</w:t>
      </w:r>
      <w:r w:rsidR="00283AEB">
        <w:rPr>
          <w:rFonts w:ascii="Times New Roman" w:hAnsi="Times New Roman" w:cs="Times New Roman"/>
          <w:sz w:val="26"/>
          <w:szCs w:val="26"/>
        </w:rPr>
        <w:t xml:space="preserve"> при обращении в антимонопольный орган</w:t>
      </w:r>
      <w:r>
        <w:rPr>
          <w:rFonts w:ascii="Times New Roman" w:hAnsi="Times New Roman" w:cs="Times New Roman"/>
          <w:sz w:val="26"/>
          <w:szCs w:val="26"/>
        </w:rPr>
        <w:t xml:space="preserve"> указал, что к нему поступили заявки о неисправностях при подаче газа</w:t>
      </w:r>
      <w:r w:rsidR="00504467">
        <w:rPr>
          <w:rFonts w:ascii="Times New Roman" w:hAnsi="Times New Roman" w:cs="Times New Roman"/>
          <w:sz w:val="26"/>
          <w:szCs w:val="26"/>
        </w:rPr>
        <w:t xml:space="preserve">, в </w:t>
      </w:r>
      <w:proofErr w:type="gramStart"/>
      <w:r w:rsidR="00504467">
        <w:rPr>
          <w:rFonts w:ascii="Times New Roman" w:hAnsi="Times New Roman" w:cs="Times New Roman"/>
          <w:sz w:val="26"/>
          <w:szCs w:val="26"/>
        </w:rPr>
        <w:t>связи</w:t>
      </w:r>
      <w:proofErr w:type="gramEnd"/>
      <w:r w:rsidR="00504467">
        <w:rPr>
          <w:rFonts w:ascii="Times New Roman" w:hAnsi="Times New Roman" w:cs="Times New Roman"/>
          <w:sz w:val="26"/>
          <w:szCs w:val="26"/>
        </w:rPr>
        <w:t xml:space="preserve"> с чем авариная бригада</w:t>
      </w:r>
      <w:r>
        <w:rPr>
          <w:rFonts w:ascii="Times New Roman" w:hAnsi="Times New Roman" w:cs="Times New Roman"/>
          <w:sz w:val="26"/>
          <w:szCs w:val="26"/>
        </w:rPr>
        <w:t xml:space="preserve"> </w:t>
      </w:r>
      <w:r w:rsidR="00504467" w:rsidRPr="00504467">
        <w:rPr>
          <w:rFonts w:ascii="Times New Roman" w:hAnsi="Times New Roman" w:cs="Times New Roman"/>
          <w:sz w:val="26"/>
          <w:szCs w:val="26"/>
        </w:rPr>
        <w:t>АО «Газпр</w:t>
      </w:r>
      <w:r w:rsidR="00504467">
        <w:rPr>
          <w:rFonts w:ascii="Times New Roman" w:hAnsi="Times New Roman" w:cs="Times New Roman"/>
          <w:sz w:val="26"/>
          <w:szCs w:val="26"/>
        </w:rPr>
        <w:t xml:space="preserve">ом газораспределение Челябинск» </w:t>
      </w:r>
      <w:r>
        <w:rPr>
          <w:rFonts w:ascii="Times New Roman" w:hAnsi="Times New Roman" w:cs="Times New Roman"/>
          <w:sz w:val="26"/>
          <w:szCs w:val="26"/>
        </w:rPr>
        <w:t>осуществила выезд на место, устранила аварии и восстановила</w:t>
      </w:r>
      <w:r w:rsidRPr="00395A72">
        <w:rPr>
          <w:rFonts w:ascii="Times New Roman" w:hAnsi="Times New Roman" w:cs="Times New Roman"/>
          <w:sz w:val="26"/>
          <w:szCs w:val="26"/>
        </w:rPr>
        <w:t xml:space="preserve"> газоснабжение</w:t>
      </w:r>
      <w:r w:rsidR="00504467">
        <w:rPr>
          <w:rFonts w:ascii="Times New Roman" w:hAnsi="Times New Roman" w:cs="Times New Roman"/>
          <w:sz w:val="26"/>
          <w:szCs w:val="26"/>
        </w:rPr>
        <w:t>. Потребителем б</w:t>
      </w:r>
      <w:r w:rsidRPr="00395A72">
        <w:rPr>
          <w:rFonts w:ascii="Times New Roman" w:hAnsi="Times New Roman" w:cs="Times New Roman"/>
          <w:sz w:val="26"/>
          <w:szCs w:val="26"/>
        </w:rPr>
        <w:t>ыл предъявлен договор, заключенный с ООО «</w:t>
      </w:r>
      <w:proofErr w:type="spellStart"/>
      <w:r w:rsidRPr="00395A72">
        <w:rPr>
          <w:rFonts w:ascii="Times New Roman" w:hAnsi="Times New Roman" w:cs="Times New Roman"/>
          <w:sz w:val="26"/>
          <w:szCs w:val="26"/>
        </w:rPr>
        <w:t>Уралрегионгаз</w:t>
      </w:r>
      <w:proofErr w:type="spellEnd"/>
      <w:r w:rsidRPr="00395A72">
        <w:rPr>
          <w:rFonts w:ascii="Times New Roman" w:hAnsi="Times New Roman" w:cs="Times New Roman"/>
          <w:sz w:val="26"/>
          <w:szCs w:val="26"/>
        </w:rPr>
        <w:t>».</w:t>
      </w:r>
    </w:p>
    <w:p w:rsidR="00395A72" w:rsidRDefault="00395A72" w:rsidP="00395A72">
      <w:pPr>
        <w:ind w:firstLine="567"/>
        <w:jc w:val="both"/>
        <w:rPr>
          <w:rFonts w:ascii="Times New Roman" w:hAnsi="Times New Roman" w:cs="Times New Roman"/>
          <w:sz w:val="26"/>
          <w:szCs w:val="26"/>
        </w:rPr>
      </w:pPr>
      <w:proofErr w:type="gramStart"/>
      <w:r w:rsidRPr="00395A72">
        <w:rPr>
          <w:rFonts w:ascii="Times New Roman" w:hAnsi="Times New Roman" w:cs="Times New Roman"/>
          <w:sz w:val="26"/>
          <w:szCs w:val="26"/>
        </w:rPr>
        <w:t>Из содерж</w:t>
      </w:r>
      <w:r w:rsidR="00283AEB">
        <w:rPr>
          <w:rFonts w:ascii="Times New Roman" w:hAnsi="Times New Roman" w:cs="Times New Roman"/>
          <w:sz w:val="26"/>
          <w:szCs w:val="26"/>
        </w:rPr>
        <w:t>ания указанного договора усматривается</w:t>
      </w:r>
      <w:r w:rsidRPr="00395A72">
        <w:rPr>
          <w:rFonts w:ascii="Times New Roman" w:hAnsi="Times New Roman" w:cs="Times New Roman"/>
          <w:sz w:val="26"/>
          <w:szCs w:val="26"/>
        </w:rPr>
        <w:t>, что в пункте 3.1.6. закреплена обязанность заказчика при неисправности внутридомового газового оборудования, нарушения тяги дымоходов или вентиляционных каналов, появления запаха газа, аварийном состоянии жилого дома (осадка, фасада, повреждение несущих конструкций), наличие разрушений штукатурки потолков и стен или сквозных отверстий в перекрытиях и стенах, возникновении аварийной или иной чрезвычайной ситуации незамедлительно прекратить пользование газом и сообщить</w:t>
      </w:r>
      <w:proofErr w:type="gramEnd"/>
      <w:r w:rsidRPr="00395A72">
        <w:rPr>
          <w:rFonts w:ascii="Times New Roman" w:hAnsi="Times New Roman" w:cs="Times New Roman"/>
          <w:sz w:val="26"/>
          <w:szCs w:val="26"/>
        </w:rPr>
        <w:t xml:space="preserve"> об этом исполнителю по тел. 04; 57-46-73. Исполнителем по договору является ООО «</w:t>
      </w:r>
      <w:proofErr w:type="spellStart"/>
      <w:r w:rsidRPr="00395A72">
        <w:rPr>
          <w:rFonts w:ascii="Times New Roman" w:hAnsi="Times New Roman" w:cs="Times New Roman"/>
          <w:sz w:val="26"/>
          <w:szCs w:val="26"/>
        </w:rPr>
        <w:t>Уралрегионгаз</w:t>
      </w:r>
      <w:proofErr w:type="spellEnd"/>
      <w:r w:rsidRPr="00395A72">
        <w:rPr>
          <w:rFonts w:ascii="Times New Roman" w:hAnsi="Times New Roman" w:cs="Times New Roman"/>
          <w:sz w:val="26"/>
          <w:szCs w:val="26"/>
        </w:rPr>
        <w:t>».</w:t>
      </w:r>
    </w:p>
    <w:p w:rsidR="00504467" w:rsidRDefault="00504467" w:rsidP="00395A72">
      <w:pPr>
        <w:ind w:firstLine="567"/>
        <w:jc w:val="both"/>
        <w:rPr>
          <w:rFonts w:ascii="Times New Roman" w:hAnsi="Times New Roman" w:cs="Times New Roman"/>
          <w:sz w:val="26"/>
          <w:szCs w:val="26"/>
        </w:rPr>
      </w:pPr>
      <w:r w:rsidRPr="00504467">
        <w:rPr>
          <w:rFonts w:ascii="Times New Roman" w:hAnsi="Times New Roman" w:cs="Times New Roman"/>
          <w:sz w:val="26"/>
          <w:szCs w:val="26"/>
        </w:rPr>
        <w:t>Телефонный номер, указанный в договоре, заключенном ООО «</w:t>
      </w:r>
      <w:proofErr w:type="spellStart"/>
      <w:r w:rsidRPr="00504467">
        <w:rPr>
          <w:rFonts w:ascii="Times New Roman" w:hAnsi="Times New Roman" w:cs="Times New Roman"/>
          <w:sz w:val="26"/>
          <w:szCs w:val="26"/>
        </w:rPr>
        <w:t>Уралрегионгаз</w:t>
      </w:r>
      <w:proofErr w:type="spellEnd"/>
      <w:r w:rsidRPr="00504467">
        <w:rPr>
          <w:rFonts w:ascii="Times New Roman" w:hAnsi="Times New Roman" w:cs="Times New Roman"/>
          <w:sz w:val="26"/>
          <w:szCs w:val="26"/>
        </w:rPr>
        <w:t>» с физическим лицом, принадлежит АО «Газпро</w:t>
      </w:r>
      <w:r>
        <w:rPr>
          <w:rFonts w:ascii="Times New Roman" w:hAnsi="Times New Roman" w:cs="Times New Roman"/>
          <w:sz w:val="26"/>
          <w:szCs w:val="26"/>
        </w:rPr>
        <w:t>м газораспределение Челябинск».</w:t>
      </w:r>
    </w:p>
    <w:p w:rsidR="00504467" w:rsidRDefault="00504467" w:rsidP="00395A72">
      <w:pPr>
        <w:ind w:firstLine="567"/>
        <w:jc w:val="both"/>
        <w:rPr>
          <w:rFonts w:ascii="Times New Roman" w:hAnsi="Times New Roman" w:cs="Times New Roman"/>
          <w:sz w:val="26"/>
          <w:szCs w:val="26"/>
        </w:rPr>
      </w:pPr>
      <w:r>
        <w:rPr>
          <w:rFonts w:ascii="Times New Roman" w:hAnsi="Times New Roman" w:cs="Times New Roman"/>
          <w:sz w:val="26"/>
          <w:szCs w:val="26"/>
        </w:rPr>
        <w:t>У</w:t>
      </w:r>
      <w:r w:rsidRPr="00504467">
        <w:rPr>
          <w:rFonts w:ascii="Times New Roman" w:hAnsi="Times New Roman" w:cs="Times New Roman"/>
          <w:sz w:val="26"/>
          <w:szCs w:val="26"/>
        </w:rPr>
        <w:t xml:space="preserve">казывая номер АО «Газпром газораспределение Челябинск» в договорах на </w:t>
      </w:r>
      <w:r>
        <w:rPr>
          <w:rFonts w:ascii="Times New Roman" w:hAnsi="Times New Roman" w:cs="Times New Roman"/>
          <w:sz w:val="26"/>
          <w:szCs w:val="26"/>
        </w:rPr>
        <w:t>техническое обслуживание</w:t>
      </w:r>
      <w:r w:rsidRPr="00504467">
        <w:rPr>
          <w:rFonts w:ascii="Times New Roman" w:hAnsi="Times New Roman" w:cs="Times New Roman"/>
          <w:sz w:val="26"/>
          <w:szCs w:val="26"/>
        </w:rPr>
        <w:t xml:space="preserve"> внутридомового газового оборудования индивидуального жилого дома </w:t>
      </w:r>
      <w:r>
        <w:rPr>
          <w:rFonts w:ascii="Times New Roman" w:hAnsi="Times New Roman" w:cs="Times New Roman"/>
          <w:sz w:val="26"/>
          <w:szCs w:val="26"/>
        </w:rPr>
        <w:t xml:space="preserve">(далее - </w:t>
      </w:r>
      <w:r w:rsidRPr="00504467">
        <w:rPr>
          <w:rFonts w:ascii="Times New Roman" w:hAnsi="Times New Roman" w:cs="Times New Roman"/>
          <w:sz w:val="26"/>
          <w:szCs w:val="26"/>
        </w:rPr>
        <w:t>ТО ВД</w:t>
      </w:r>
      <w:r>
        <w:rPr>
          <w:rFonts w:ascii="Times New Roman" w:hAnsi="Times New Roman" w:cs="Times New Roman"/>
          <w:sz w:val="26"/>
          <w:szCs w:val="26"/>
        </w:rPr>
        <w:t>ГО), ООО «</w:t>
      </w:r>
      <w:proofErr w:type="spellStart"/>
      <w:r>
        <w:rPr>
          <w:rFonts w:ascii="Times New Roman" w:hAnsi="Times New Roman" w:cs="Times New Roman"/>
          <w:sz w:val="26"/>
          <w:szCs w:val="26"/>
        </w:rPr>
        <w:t>Уралрегионгаз</w:t>
      </w:r>
      <w:proofErr w:type="spellEnd"/>
      <w:r>
        <w:rPr>
          <w:rFonts w:ascii="Times New Roman" w:hAnsi="Times New Roman" w:cs="Times New Roman"/>
          <w:sz w:val="26"/>
          <w:szCs w:val="26"/>
        </w:rPr>
        <w:t>» получило</w:t>
      </w:r>
      <w:r w:rsidRPr="00504467">
        <w:rPr>
          <w:rFonts w:ascii="Times New Roman" w:hAnsi="Times New Roman" w:cs="Times New Roman"/>
          <w:sz w:val="26"/>
          <w:szCs w:val="26"/>
        </w:rPr>
        <w:t xml:space="preserve"> преимущество в предпри</w:t>
      </w:r>
      <w:r w:rsidR="00DE42E9">
        <w:rPr>
          <w:rFonts w:ascii="Times New Roman" w:hAnsi="Times New Roman" w:cs="Times New Roman"/>
          <w:sz w:val="26"/>
          <w:szCs w:val="26"/>
        </w:rPr>
        <w:t>нимательской деятельности ввиду</w:t>
      </w:r>
      <w:r w:rsidRPr="00504467">
        <w:rPr>
          <w:rFonts w:ascii="Times New Roman" w:hAnsi="Times New Roman" w:cs="Times New Roman"/>
          <w:sz w:val="26"/>
          <w:szCs w:val="26"/>
        </w:rPr>
        <w:t xml:space="preserve"> </w:t>
      </w:r>
      <w:r w:rsidR="00DE42E9">
        <w:rPr>
          <w:rFonts w:ascii="Times New Roman" w:hAnsi="Times New Roman" w:cs="Times New Roman"/>
          <w:sz w:val="26"/>
          <w:szCs w:val="26"/>
        </w:rPr>
        <w:t xml:space="preserve">увеличения количества потребителей, в то время </w:t>
      </w:r>
      <w:r w:rsidRPr="00504467">
        <w:rPr>
          <w:rFonts w:ascii="Times New Roman" w:hAnsi="Times New Roman" w:cs="Times New Roman"/>
          <w:sz w:val="26"/>
          <w:szCs w:val="26"/>
        </w:rPr>
        <w:t xml:space="preserve">как </w:t>
      </w:r>
      <w:r w:rsidR="00794EEE">
        <w:rPr>
          <w:rFonts w:ascii="Times New Roman" w:hAnsi="Times New Roman" w:cs="Times New Roman"/>
          <w:sz w:val="26"/>
          <w:szCs w:val="26"/>
        </w:rPr>
        <w:t>устранение</w:t>
      </w:r>
      <w:r w:rsidRPr="00504467">
        <w:rPr>
          <w:rFonts w:ascii="Times New Roman" w:hAnsi="Times New Roman" w:cs="Times New Roman"/>
          <w:sz w:val="26"/>
          <w:szCs w:val="26"/>
        </w:rPr>
        <w:t xml:space="preserve"> аварийных си</w:t>
      </w:r>
      <w:r w:rsidR="00DE42E9">
        <w:rPr>
          <w:rFonts w:ascii="Times New Roman" w:hAnsi="Times New Roman" w:cs="Times New Roman"/>
          <w:sz w:val="26"/>
          <w:szCs w:val="26"/>
        </w:rPr>
        <w:t>туаций</w:t>
      </w:r>
      <w:r w:rsidRPr="00504467">
        <w:rPr>
          <w:rFonts w:ascii="Times New Roman" w:hAnsi="Times New Roman" w:cs="Times New Roman"/>
          <w:sz w:val="26"/>
          <w:szCs w:val="26"/>
        </w:rPr>
        <w:t xml:space="preserve">, принятие </w:t>
      </w:r>
      <w:r w:rsidR="00794EEE">
        <w:rPr>
          <w:rFonts w:ascii="Times New Roman" w:hAnsi="Times New Roman" w:cs="Times New Roman"/>
          <w:sz w:val="26"/>
          <w:szCs w:val="26"/>
        </w:rPr>
        <w:t xml:space="preserve">соответствующих </w:t>
      </w:r>
      <w:r w:rsidRPr="00504467">
        <w:rPr>
          <w:rFonts w:ascii="Times New Roman" w:hAnsi="Times New Roman" w:cs="Times New Roman"/>
          <w:sz w:val="26"/>
          <w:szCs w:val="26"/>
        </w:rPr>
        <w:t xml:space="preserve">заявок </w:t>
      </w:r>
      <w:r w:rsidR="00794EEE">
        <w:rPr>
          <w:rFonts w:ascii="Times New Roman" w:hAnsi="Times New Roman" w:cs="Times New Roman"/>
          <w:sz w:val="26"/>
          <w:szCs w:val="26"/>
        </w:rPr>
        <w:t xml:space="preserve"> осуществляла </w:t>
      </w:r>
      <w:bookmarkStart w:id="0" w:name="_GoBack"/>
      <w:bookmarkEnd w:id="0"/>
      <w:r w:rsidRPr="00504467">
        <w:rPr>
          <w:rFonts w:ascii="Times New Roman" w:hAnsi="Times New Roman" w:cs="Times New Roman"/>
          <w:sz w:val="26"/>
          <w:szCs w:val="26"/>
        </w:rPr>
        <w:t>иная организация – АО «Газпром газораспределение Челябинск».</w:t>
      </w:r>
    </w:p>
    <w:p w:rsidR="00DE42E9" w:rsidRDefault="00DE42E9" w:rsidP="00395A72">
      <w:pPr>
        <w:ind w:firstLine="567"/>
        <w:jc w:val="both"/>
        <w:rPr>
          <w:rFonts w:ascii="Times New Roman" w:hAnsi="Times New Roman" w:cs="Times New Roman"/>
          <w:sz w:val="26"/>
          <w:szCs w:val="26"/>
        </w:rPr>
      </w:pPr>
      <w:r>
        <w:rPr>
          <w:rFonts w:ascii="Times New Roman" w:hAnsi="Times New Roman" w:cs="Times New Roman"/>
          <w:sz w:val="26"/>
          <w:szCs w:val="26"/>
        </w:rPr>
        <w:t xml:space="preserve"> Согласно пункту</w:t>
      </w:r>
      <w:r w:rsidRPr="00DE42E9">
        <w:rPr>
          <w:rFonts w:ascii="Times New Roman" w:hAnsi="Times New Roman" w:cs="Times New Roman"/>
          <w:sz w:val="26"/>
          <w:szCs w:val="26"/>
        </w:rPr>
        <w:t xml:space="preserve"> 3 статьи 14.2 Закона о защите конкуренции не допускается недобросовестная конкуренция путем введения в заблуждение, в том числе в отношении изготовителя товара</w:t>
      </w:r>
    </w:p>
    <w:p w:rsidR="00504467" w:rsidRDefault="00504467" w:rsidP="00504467">
      <w:pPr>
        <w:ind w:firstLine="567"/>
        <w:jc w:val="both"/>
        <w:rPr>
          <w:rFonts w:ascii="Times New Roman" w:hAnsi="Times New Roman" w:cs="Times New Roman"/>
          <w:sz w:val="26"/>
          <w:szCs w:val="26"/>
        </w:rPr>
      </w:pPr>
      <w:r>
        <w:rPr>
          <w:rFonts w:ascii="Times New Roman" w:hAnsi="Times New Roman" w:cs="Times New Roman"/>
          <w:sz w:val="26"/>
          <w:szCs w:val="26"/>
        </w:rPr>
        <w:t xml:space="preserve">Решением Комиссии Челябинского УФАС России от 13.02.2018 действия </w:t>
      </w:r>
      <w:r w:rsidRPr="00504467">
        <w:rPr>
          <w:rFonts w:ascii="Times New Roman" w:hAnsi="Times New Roman" w:cs="Times New Roman"/>
          <w:sz w:val="26"/>
          <w:szCs w:val="26"/>
        </w:rPr>
        <w:t>ООО «</w:t>
      </w:r>
      <w:proofErr w:type="spellStart"/>
      <w:r w:rsidRPr="00504467">
        <w:rPr>
          <w:rFonts w:ascii="Times New Roman" w:hAnsi="Times New Roman" w:cs="Times New Roman"/>
          <w:sz w:val="26"/>
          <w:szCs w:val="26"/>
        </w:rPr>
        <w:t>Уралрегионгаз</w:t>
      </w:r>
      <w:proofErr w:type="spellEnd"/>
      <w:r w:rsidRPr="00504467">
        <w:rPr>
          <w:rFonts w:ascii="Times New Roman" w:hAnsi="Times New Roman" w:cs="Times New Roman"/>
          <w:sz w:val="26"/>
          <w:szCs w:val="26"/>
        </w:rPr>
        <w:t>»</w:t>
      </w:r>
      <w:r>
        <w:rPr>
          <w:rFonts w:ascii="Times New Roman" w:hAnsi="Times New Roman" w:cs="Times New Roman"/>
          <w:sz w:val="26"/>
          <w:szCs w:val="26"/>
        </w:rPr>
        <w:t xml:space="preserve">, выразившиеся во включении в договоры  ТО ВДГО сведений о телефонных номерах аварийной службы, принадлежащих </w:t>
      </w:r>
      <w:r w:rsidRPr="00504467">
        <w:rPr>
          <w:rFonts w:ascii="Times New Roman" w:hAnsi="Times New Roman" w:cs="Times New Roman"/>
          <w:sz w:val="26"/>
          <w:szCs w:val="26"/>
        </w:rPr>
        <w:t>АО «Газпром газораспределение Челябинск»</w:t>
      </w:r>
      <w:r w:rsidR="00DE42E9">
        <w:rPr>
          <w:rFonts w:ascii="Times New Roman" w:hAnsi="Times New Roman" w:cs="Times New Roman"/>
          <w:sz w:val="26"/>
          <w:szCs w:val="26"/>
        </w:rPr>
        <w:t>,</w:t>
      </w:r>
      <w:r>
        <w:rPr>
          <w:rFonts w:ascii="Times New Roman" w:hAnsi="Times New Roman" w:cs="Times New Roman"/>
          <w:sz w:val="26"/>
          <w:szCs w:val="26"/>
        </w:rPr>
        <w:t xml:space="preserve"> признаны нарушающими требования </w:t>
      </w:r>
      <w:r w:rsidR="00283AEB">
        <w:rPr>
          <w:rFonts w:ascii="Times New Roman" w:hAnsi="Times New Roman" w:cs="Times New Roman"/>
          <w:sz w:val="26"/>
          <w:szCs w:val="26"/>
        </w:rPr>
        <w:t>статьи</w:t>
      </w:r>
      <w:r w:rsidR="00283AEB" w:rsidRPr="00283AEB">
        <w:rPr>
          <w:rFonts w:ascii="Times New Roman" w:hAnsi="Times New Roman" w:cs="Times New Roman"/>
          <w:sz w:val="26"/>
          <w:szCs w:val="26"/>
        </w:rPr>
        <w:t xml:space="preserve"> 1</w:t>
      </w:r>
      <w:r w:rsidR="00283AEB">
        <w:rPr>
          <w:rFonts w:ascii="Times New Roman" w:hAnsi="Times New Roman" w:cs="Times New Roman"/>
          <w:sz w:val="26"/>
          <w:szCs w:val="26"/>
        </w:rPr>
        <w:t>4.2 Закона о защите конкуренции.</w:t>
      </w:r>
    </w:p>
    <w:p w:rsidR="00395A72" w:rsidRDefault="00283AEB" w:rsidP="00E63FC9">
      <w:pPr>
        <w:ind w:firstLine="567"/>
        <w:jc w:val="both"/>
        <w:rPr>
          <w:rFonts w:ascii="Times New Roman" w:hAnsi="Times New Roman" w:cs="Times New Roman"/>
          <w:sz w:val="26"/>
          <w:szCs w:val="26"/>
        </w:rPr>
      </w:pPr>
      <w:r w:rsidRPr="00283AEB">
        <w:rPr>
          <w:rFonts w:ascii="Times New Roman" w:hAnsi="Times New Roman" w:cs="Times New Roman"/>
          <w:sz w:val="26"/>
          <w:szCs w:val="26"/>
        </w:rPr>
        <w:t>Частью 1 статьи 14.33 КоАП РФ предусмотрено, чт</w:t>
      </w:r>
      <w:r>
        <w:rPr>
          <w:rFonts w:ascii="Times New Roman" w:hAnsi="Times New Roman" w:cs="Times New Roman"/>
          <w:sz w:val="26"/>
          <w:szCs w:val="26"/>
        </w:rPr>
        <w:t xml:space="preserve">о недобросовестная конкуренция </w:t>
      </w:r>
      <w:r w:rsidRPr="00283AEB">
        <w:rPr>
          <w:rFonts w:ascii="Times New Roman" w:hAnsi="Times New Roman" w:cs="Times New Roman"/>
          <w:sz w:val="26"/>
          <w:szCs w:val="26"/>
        </w:rPr>
        <w:t xml:space="preserve">влечет наложение административного штрафа на должностных лиц в </w:t>
      </w:r>
      <w:r w:rsidRPr="00283AEB">
        <w:rPr>
          <w:rFonts w:ascii="Times New Roman" w:hAnsi="Times New Roman" w:cs="Times New Roman"/>
          <w:sz w:val="26"/>
          <w:szCs w:val="26"/>
        </w:rPr>
        <w:lastRenderedPageBreak/>
        <w:t>размере от двенадцати тысяч до двадцати тысяч рублей; на юридических лиц - от ста тысяч до пятисот тысяч рублей</w:t>
      </w:r>
      <w:r>
        <w:rPr>
          <w:rFonts w:ascii="Times New Roman" w:hAnsi="Times New Roman" w:cs="Times New Roman"/>
          <w:sz w:val="26"/>
          <w:szCs w:val="26"/>
        </w:rPr>
        <w:t>.</w:t>
      </w:r>
    </w:p>
    <w:p w:rsidR="00283AEB" w:rsidRDefault="00283AEB" w:rsidP="00E63FC9">
      <w:pPr>
        <w:ind w:firstLine="567"/>
        <w:jc w:val="both"/>
        <w:rPr>
          <w:rFonts w:ascii="Times New Roman" w:hAnsi="Times New Roman" w:cs="Times New Roman"/>
          <w:sz w:val="26"/>
          <w:szCs w:val="26"/>
        </w:rPr>
      </w:pPr>
    </w:p>
    <w:p w:rsidR="00283AEB" w:rsidRDefault="00283AEB" w:rsidP="00E63FC9">
      <w:pPr>
        <w:ind w:firstLine="567"/>
        <w:jc w:val="both"/>
        <w:rPr>
          <w:rFonts w:ascii="Times New Roman" w:hAnsi="Times New Roman" w:cs="Times New Roman"/>
          <w:sz w:val="26"/>
          <w:szCs w:val="26"/>
        </w:rPr>
      </w:pPr>
    </w:p>
    <w:p w:rsidR="00283AEB" w:rsidRDefault="00283AEB" w:rsidP="00E63FC9">
      <w:pPr>
        <w:ind w:firstLine="567"/>
        <w:jc w:val="both"/>
        <w:rPr>
          <w:rFonts w:ascii="Times New Roman" w:hAnsi="Times New Roman" w:cs="Times New Roman"/>
          <w:sz w:val="26"/>
          <w:szCs w:val="26"/>
        </w:rPr>
      </w:pPr>
    </w:p>
    <w:sectPr w:rsidR="00283AEB" w:rsidSect="00DE42E9">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E2"/>
    <w:rsid w:val="00021EE2"/>
    <w:rsid w:val="00283AEB"/>
    <w:rsid w:val="002C4D5B"/>
    <w:rsid w:val="00395A72"/>
    <w:rsid w:val="00400AC4"/>
    <w:rsid w:val="004A5BEA"/>
    <w:rsid w:val="00502E1E"/>
    <w:rsid w:val="005032F5"/>
    <w:rsid w:val="00504467"/>
    <w:rsid w:val="00742E05"/>
    <w:rsid w:val="00794EEE"/>
    <w:rsid w:val="00862806"/>
    <w:rsid w:val="00A8649A"/>
    <w:rsid w:val="00DE42E9"/>
    <w:rsid w:val="00DE782D"/>
    <w:rsid w:val="00E17CCB"/>
    <w:rsid w:val="00E37BBD"/>
    <w:rsid w:val="00E63FC9"/>
    <w:rsid w:val="00E72641"/>
    <w:rsid w:val="00E96E22"/>
    <w:rsid w:val="00EF20B5"/>
    <w:rsid w:val="00FD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FC9"/>
    <w:rPr>
      <w:color w:val="0000FF" w:themeColor="hyperlink"/>
      <w:u w:val="single"/>
    </w:rPr>
  </w:style>
  <w:style w:type="paragraph" w:styleId="a4">
    <w:name w:val="Balloon Text"/>
    <w:basedOn w:val="a"/>
    <w:link w:val="a5"/>
    <w:uiPriority w:val="99"/>
    <w:semiHidden/>
    <w:unhideWhenUsed/>
    <w:rsid w:val="00283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FC9"/>
    <w:rPr>
      <w:color w:val="0000FF" w:themeColor="hyperlink"/>
      <w:u w:val="single"/>
    </w:rPr>
  </w:style>
  <w:style w:type="paragraph" w:styleId="a4">
    <w:name w:val="Balloon Text"/>
    <w:basedOn w:val="a"/>
    <w:link w:val="a5"/>
    <w:uiPriority w:val="99"/>
    <w:semiHidden/>
    <w:unhideWhenUsed/>
    <w:rsid w:val="00283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3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Соболь Наталья Владимировна</dc:creator>
  <cp:keywords/>
  <dc:description/>
  <cp:lastModifiedBy>Соболь Наталья Владимировна</cp:lastModifiedBy>
  <cp:revision>7</cp:revision>
  <cp:lastPrinted>2018-02-15T09:07:00Z</cp:lastPrinted>
  <dcterms:created xsi:type="dcterms:W3CDTF">2017-06-27T10:50:00Z</dcterms:created>
  <dcterms:modified xsi:type="dcterms:W3CDTF">2018-02-15T09:34:00Z</dcterms:modified>
</cp:coreProperties>
</file>