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3267F3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3267F3" w:rsidRPr="0017736B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3267F3" w:rsidRPr="0017736B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3267F3" w:rsidRPr="0017736B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67F3" w:rsidRPr="00BA088F" w:rsidRDefault="003267F3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3267F3" w:rsidRPr="00BA088F" w:rsidRDefault="003267F3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3267F3" w:rsidRPr="00BA088F" w:rsidRDefault="003267F3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3267F3" w:rsidRPr="00BA088F" w:rsidRDefault="003267F3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3267F3" w:rsidRPr="00BA088F" w:rsidRDefault="003267F3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3267F3" w:rsidRPr="00BA088F" w:rsidRDefault="003267F3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3267F3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3267F3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3267F3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3267F3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267F3" w:rsidRPr="00BA088F" w:rsidRDefault="003267F3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3267F3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3267F3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3267F3" w:rsidRDefault="003267F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3267F3" w:rsidRDefault="003267F3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267F3" w:rsidRDefault="003267F3" w:rsidP="000F30AF">
            <w:pPr>
              <w:snapToGrid w:val="0"/>
            </w:pPr>
          </w:p>
        </w:tc>
      </w:tr>
      <w:tr w:rsidR="003267F3" w:rsidRPr="0017736B" w:rsidTr="009F5E6A">
        <w:trPr>
          <w:trHeight w:val="322"/>
        </w:trPr>
        <w:tc>
          <w:tcPr>
            <w:tcW w:w="152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646268" w:rsidRDefault="003267F3" w:rsidP="000F30AF">
            <w:pPr>
              <w:pStyle w:val="a3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46268">
              <w:rPr>
                <w:b/>
                <w:bCs/>
                <w:sz w:val="28"/>
                <w:szCs w:val="28"/>
                <w:lang w:val="ru-RU"/>
              </w:rPr>
              <w:t>Отдел анализа товарных и финансовых рынков</w:t>
            </w:r>
          </w:p>
        </w:tc>
      </w:tr>
      <w:tr w:rsidR="003267F3" w:rsidRPr="0017736B" w:rsidTr="009F5E6A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132A88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9F5E6A" w:rsidRDefault="00132A88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9F5E6A">
              <w:rPr>
                <w:bCs/>
                <w:color w:val="auto"/>
                <w:lang w:val="ru-RU"/>
              </w:rPr>
              <w:t>Начальник отдела</w:t>
            </w:r>
            <w:r w:rsidR="003267F3" w:rsidRPr="009F5E6A">
              <w:rPr>
                <w:bCs/>
                <w:color w:val="auto"/>
                <w:lang w:val="ru-RU"/>
              </w:rPr>
              <w:t xml:space="preserve"> </w:t>
            </w:r>
          </w:p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9F5E6A">
              <w:rPr>
                <w:bCs/>
                <w:color w:val="auto"/>
                <w:lang w:val="ru-RU"/>
              </w:rPr>
              <w:t>Пузанкова</w:t>
            </w:r>
            <w:proofErr w:type="spellEnd"/>
            <w:r w:rsidRPr="009F5E6A">
              <w:rPr>
                <w:bCs/>
                <w:color w:val="auto"/>
                <w:lang w:val="ru-RU"/>
              </w:rPr>
              <w:t xml:space="preserve"> Юлия Юрьевна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Default="009F5E6A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(общая долевая собственность, 1/4 доли</w:t>
            </w:r>
            <w:r w:rsidR="003267F3">
              <w:rPr>
                <w:bCs/>
                <w:lang w:val="ru-RU"/>
              </w:rPr>
              <w:t>)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9F5E6A" w:rsidP="009F5E6A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</w:t>
            </w:r>
            <w:r w:rsidR="003267F3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Фокус</w:t>
            </w:r>
          </w:p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336073,95</w:t>
            </w:r>
          </w:p>
        </w:tc>
      </w:tr>
      <w:tr w:rsidR="009F5E6A" w:rsidRPr="0017736B" w:rsidTr="009F5E6A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Pr="009F5E6A" w:rsidRDefault="009F5E6A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9F5E6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9F5E6A" w:rsidRDefault="009F5E6A" w:rsidP="009F5E6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  <w:p w:rsidR="009F5E6A" w:rsidRDefault="009F5E6A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64,2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9F5E6A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АУДИ 100</w:t>
            </w:r>
          </w:p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432829,38</w:t>
            </w:r>
          </w:p>
        </w:tc>
      </w:tr>
      <w:tr w:rsidR="003267F3" w:rsidRPr="0017736B" w:rsidTr="009F5E6A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9F5E6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r w:rsidR="009F5E6A">
              <w:rPr>
                <w:bCs/>
                <w:lang w:val="ru-RU"/>
              </w:rPr>
              <w:t>общая долевая собственность, 1/4 доли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101030,36</w:t>
            </w:r>
          </w:p>
        </w:tc>
      </w:tr>
      <w:tr w:rsidR="009F5E6A" w:rsidRPr="0017736B" w:rsidTr="009F5E6A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Pr="0017736B" w:rsidRDefault="009F5E6A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9F5E6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9F5E6A" w:rsidRDefault="009F5E6A" w:rsidP="009F5E6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64,2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E6A" w:rsidRDefault="009F5E6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132A88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Кулакова Светлана Евгеньевна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132A88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396837,01</w:t>
            </w:r>
          </w:p>
        </w:tc>
      </w:tr>
      <w:tr w:rsidR="003267F3" w:rsidRPr="0017736B" w:rsidTr="00132A88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132A8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</w:t>
            </w:r>
            <w:r w:rsidR="00132A88">
              <w:rPr>
                <w:bCs/>
                <w:lang w:val="ru-RU"/>
              </w:rPr>
              <w:t>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132A88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1/4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132A8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</w:t>
            </w:r>
            <w:r w:rsidR="00132A88">
              <w:rPr>
                <w:bCs/>
                <w:lang w:val="ru-RU"/>
              </w:rPr>
              <w:t>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132A88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250814,50</w:t>
            </w:r>
          </w:p>
        </w:tc>
      </w:tr>
      <w:tr w:rsidR="00132A88" w:rsidRPr="0017736B" w:rsidTr="00071D7A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A88" w:rsidRPr="0017736B" w:rsidRDefault="00132A88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A88" w:rsidRDefault="00132A88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A88" w:rsidRDefault="00132A88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32A88" w:rsidRDefault="00132A88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A88" w:rsidRDefault="00132A88" w:rsidP="00132A8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76,7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A88" w:rsidRDefault="00132A88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A88" w:rsidRDefault="00132A88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A88" w:rsidRDefault="00132A88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071D7A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132A88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4111BF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</w:t>
            </w:r>
            <w:r w:rsidR="003267F3">
              <w:rPr>
                <w:bCs/>
                <w:color w:val="auto"/>
                <w:lang w:val="ru-RU"/>
              </w:rPr>
              <w:t>едущий специалист-эксперт</w:t>
            </w:r>
          </w:p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Овчинникова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Марина Викторовна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 w:rsidR="00132A88">
              <w:rPr>
                <w:bCs/>
                <w:lang w:val="ru-RU"/>
              </w:rPr>
              <w:t>общая</w:t>
            </w:r>
            <w:proofErr w:type="gramEnd"/>
            <w:r w:rsidR="00132A88">
              <w:rPr>
                <w:bCs/>
                <w:lang w:val="ru-RU"/>
              </w:rPr>
              <w:t xml:space="preserve"> совместная с супругом</w:t>
            </w:r>
            <w:r>
              <w:rPr>
                <w:bCs/>
                <w:lang w:val="ru-RU"/>
              </w:rPr>
              <w:t>)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132A88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254507,78</w:t>
            </w:r>
          </w:p>
        </w:tc>
      </w:tr>
      <w:tr w:rsidR="00071D7A" w:rsidRPr="0017736B" w:rsidTr="00071D7A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D7A" w:rsidRDefault="00071D7A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D7A" w:rsidRDefault="00071D7A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D7A" w:rsidRDefault="00071D7A" w:rsidP="00071D7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 (долевая, 1/4 доли)</w:t>
            </w:r>
          </w:p>
          <w:p w:rsidR="00071D7A" w:rsidRDefault="00071D7A" w:rsidP="00071D7A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D7A" w:rsidRDefault="00071D7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D7A" w:rsidRDefault="00071D7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D7A" w:rsidRDefault="00071D7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D7A" w:rsidRDefault="00071D7A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132A88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 w:rsidR="00132A88">
              <w:rPr>
                <w:bCs/>
                <w:lang w:val="ru-RU"/>
              </w:rPr>
              <w:t>общая</w:t>
            </w:r>
            <w:proofErr w:type="gramEnd"/>
            <w:r w:rsidR="00132A88">
              <w:rPr>
                <w:bCs/>
                <w:lang w:val="ru-RU"/>
              </w:rPr>
              <w:t xml:space="preserve"> совместная с супругой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 ВАЗ-2108</w:t>
            </w:r>
          </w:p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132A88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475262,03</w:t>
            </w: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63A5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4111BF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</w:t>
            </w:r>
            <w:r w:rsidR="003267F3">
              <w:rPr>
                <w:bCs/>
                <w:color w:val="auto"/>
                <w:lang w:val="ru-RU"/>
              </w:rPr>
              <w:t>пециалист-эксперт</w:t>
            </w:r>
          </w:p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Бондаренко Елена Леонидовна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Земельный участок (садовый)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4111B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275030,36</w:t>
            </w: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1/6 доли)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52,9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4111B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 xml:space="preserve"> 1/4 доли)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44,1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3267F3" w:rsidRPr="00E43D49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KIA</w:t>
            </w:r>
            <w:r w:rsidRPr="00E43D49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Cerato</w:t>
            </w:r>
            <w:proofErr w:type="spellEnd"/>
          </w:p>
          <w:p w:rsidR="003267F3" w:rsidRPr="00E43D49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4111B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438660,07</w:t>
            </w:r>
          </w:p>
        </w:tc>
      </w:tr>
      <w:tr w:rsidR="003267F3" w:rsidRPr="0017736B" w:rsidTr="004111B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3/4 доли)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44,1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111BF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1BF" w:rsidRPr="0017736B" w:rsidRDefault="004111BF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1BF" w:rsidRDefault="004111BF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1BF" w:rsidRDefault="004111BF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4111BF" w:rsidRDefault="004111BF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1BF" w:rsidRDefault="004111B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52,9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1BF" w:rsidRDefault="004111B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1BF" w:rsidRPr="0017736B" w:rsidRDefault="004111B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1BF" w:rsidRPr="0017736B" w:rsidRDefault="004111B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3267F3" w:rsidRPr="0017736B" w:rsidRDefault="003267F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63A5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4111B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62640,0</w:t>
            </w:r>
          </w:p>
        </w:tc>
      </w:tr>
      <w:tr w:rsidR="007B1142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Pr="0017736B" w:rsidRDefault="007B114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7B1142" w:rsidRDefault="007B114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Аксенова Елена Валерьевна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7B1142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326726,03</w:t>
            </w:r>
          </w:p>
        </w:tc>
      </w:tr>
      <w:tr w:rsidR="007B1142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Pr="0017736B" w:rsidRDefault="007B1142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B1142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Специалист-эксперт</w:t>
            </w:r>
          </w:p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Насыров Лев Валерьевич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63A5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-Квартира</w:t>
            </w:r>
          </w:p>
          <w:p w:rsidR="00363A52" w:rsidRDefault="00363A52" w:rsidP="00363A52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(долевая собственность,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63A5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363A5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63A5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63A5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62845,49</w:t>
            </w: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7B114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 1 разряда</w:t>
            </w:r>
          </w:p>
          <w:p w:rsidR="007B1142" w:rsidRDefault="007B114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Ушакова Елена Васильевна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B1142" w:rsidRPr="0017736B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(общая долевая собственность,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A3746F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69979,29</w:t>
            </w: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7B114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B1142" w:rsidRPr="0017736B" w:rsidRDefault="007B11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7B1142" w:rsidRDefault="007B1142" w:rsidP="000F30AF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Mitsubishi RVR</w:t>
            </w:r>
          </w:p>
          <w:p w:rsidR="007B1142" w:rsidRPr="007B1142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(</w:t>
            </w:r>
            <w:r>
              <w:rPr>
                <w:bCs/>
                <w:lang w:val="ru-RU"/>
              </w:rPr>
              <w:t>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7F3" w:rsidRPr="0017736B" w:rsidRDefault="007B11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30924,49</w:t>
            </w: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77223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7223C" w:rsidRDefault="0077223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772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68,2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772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Pr="0017736B" w:rsidRDefault="003267F3" w:rsidP="0077223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3267F3" w:rsidRDefault="003267F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267F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3267F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77223C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Default="0077223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77223C" w:rsidRPr="0017736B" w:rsidRDefault="0077223C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72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72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72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7F3" w:rsidRPr="0017736B" w:rsidRDefault="0077223C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</w:tbl>
    <w:p w:rsidR="000B3EA5" w:rsidRDefault="000B3EA5"/>
    <w:sectPr w:rsidR="000B3EA5" w:rsidSect="00326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7F3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1D7A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2A88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7F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159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3A52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1BF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23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42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E6A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6A15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6D5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3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67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10</cp:revision>
  <dcterms:created xsi:type="dcterms:W3CDTF">2013-04-23T08:38:00Z</dcterms:created>
  <dcterms:modified xsi:type="dcterms:W3CDTF">2013-08-20T07:41:00Z</dcterms:modified>
</cp:coreProperties>
</file>